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4361" w:rsidRPr="00BB4361" w:rsidRDefault="00BB4361" w:rsidP="00BB4361">
      <w:pPr>
        <w:shd w:val="clear" w:color="auto" w:fill="FFFFFF"/>
        <w:textAlignment w:val="top"/>
        <w:outlineLvl w:val="3"/>
        <w:rPr>
          <w:rFonts w:ascii="Arial" w:eastAsia="Times New Roman" w:hAnsi="Arial" w:cs="Arial"/>
          <w:b/>
          <w:bCs/>
          <w:color w:val="000000" w:themeColor="text1"/>
          <w:spacing w:val="5"/>
          <w:sz w:val="22"/>
          <w:szCs w:val="22"/>
        </w:rPr>
      </w:pPr>
      <w:r w:rsidRPr="00BB4361">
        <w:rPr>
          <w:rFonts w:ascii="Arial" w:eastAsia="Times New Roman" w:hAnsi="Arial" w:cs="Arial"/>
          <w:b/>
          <w:bCs/>
          <w:color w:val="000000" w:themeColor="text1"/>
          <w:spacing w:val="5"/>
          <w:sz w:val="22"/>
          <w:szCs w:val="22"/>
        </w:rPr>
        <w:t>Truepress JET 520HD mono</w:t>
      </w:r>
    </w:p>
    <w:p w:rsidR="00BB4361" w:rsidRPr="00BB4361" w:rsidRDefault="00BB4361" w:rsidP="00BB4361">
      <w:pPr>
        <w:shd w:val="clear" w:color="auto" w:fill="FFFFFF"/>
        <w:textAlignment w:val="top"/>
        <w:outlineLvl w:val="3"/>
        <w:rPr>
          <w:rFonts w:ascii="Arial" w:eastAsia="Times New Roman" w:hAnsi="Arial" w:cs="Arial"/>
          <w:b/>
          <w:bCs/>
          <w:color w:val="000000" w:themeColor="text1"/>
          <w:spacing w:val="5"/>
          <w:sz w:val="22"/>
          <w:szCs w:val="22"/>
        </w:rPr>
      </w:pPr>
    </w:p>
    <w:p w:rsidR="00FC515F" w:rsidRDefault="00BB4361" w:rsidP="00BB4361">
      <w:pPr>
        <w:shd w:val="clear" w:color="auto" w:fill="FFFFFF"/>
        <w:textAlignment w:val="top"/>
        <w:outlineLvl w:val="3"/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</w:pPr>
      <w:r w:rsidRPr="00BB4361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 xml:space="preserve">The Truepress JET 520HD mono delivers exceptional monochrome printing </w:t>
      </w:r>
      <w:r w:rsidR="007F01CE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 xml:space="preserve">at a speed </w:t>
      </w:r>
      <w:r w:rsidRPr="00BB4361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 xml:space="preserve">up to 150 meters per minute on </w:t>
      </w:r>
      <w:r w:rsidR="007F01CE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 xml:space="preserve">offset coated or uncoated </w:t>
      </w:r>
      <w:r w:rsidRPr="00BB4361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>paper</w:t>
      </w:r>
      <w:r w:rsidR="007F01CE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>. Ideal for publishing and transactional applications, this</w:t>
      </w:r>
      <w:r w:rsidRPr="00BB4361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 xml:space="preserve"> high-speed roll-fed</w:t>
      </w:r>
      <w:r w:rsidR="00FC515F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 xml:space="preserve"> digital</w:t>
      </w:r>
      <w:r w:rsidRPr="00BB4361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 xml:space="preserve"> inkjet press </w:t>
      </w:r>
      <w:r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>captures small type and barcodes with a precision that is hard to match</w:t>
      </w:r>
      <w:r w:rsidR="007F01CE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 xml:space="preserve">. The Truepress JET 520HD mono offers </w:t>
      </w:r>
      <w:r w:rsidR="007F01CE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>1,200 x 1,200 dpi res</w:t>
      </w:r>
      <w:r w:rsidR="007F01CE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 xml:space="preserve">olution using water-based inks cured with a near-infrared dryer. </w:t>
      </w:r>
      <w:r w:rsidR="00FC515F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>Your t</w:t>
      </w:r>
      <w:r w:rsidR="007F01CE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 xml:space="preserve">ransition </w:t>
      </w:r>
      <w:r w:rsidR="00FC515F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>to</w:t>
      </w:r>
      <w:r w:rsidR="007F01CE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 xml:space="preserve"> finishing </w:t>
      </w:r>
      <w:r w:rsidR="00FC515F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 xml:space="preserve">will be seamless with this press. </w:t>
      </w:r>
      <w:r w:rsidR="007F01CE"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 xml:space="preserve"> </w:t>
      </w:r>
    </w:p>
    <w:p w:rsidR="00FC515F" w:rsidRDefault="00FC515F" w:rsidP="00BB4361">
      <w:pPr>
        <w:shd w:val="clear" w:color="auto" w:fill="FFFFFF"/>
        <w:textAlignment w:val="top"/>
        <w:outlineLvl w:val="3"/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</w:pPr>
    </w:p>
    <w:p w:rsidR="00FC515F" w:rsidRDefault="00FC515F" w:rsidP="00FC515F">
      <w:pPr>
        <w:shd w:val="clear" w:color="auto" w:fill="FFFFFF"/>
        <w:textAlignment w:val="top"/>
        <w:outlineLvl w:val="3"/>
        <w:rPr>
          <w:rFonts w:ascii="Arial" w:eastAsia="Times New Roman" w:hAnsi="Arial" w:cs="Arial"/>
          <w:b/>
          <w:bCs/>
          <w:color w:val="000000" w:themeColor="text1"/>
          <w:spacing w:val="5"/>
          <w:sz w:val="22"/>
          <w:szCs w:val="22"/>
        </w:rPr>
      </w:pPr>
      <w:r w:rsidRPr="00BB4361">
        <w:rPr>
          <w:rFonts w:ascii="Arial" w:eastAsia="Times New Roman" w:hAnsi="Arial" w:cs="Arial"/>
          <w:b/>
          <w:bCs/>
          <w:color w:val="000000" w:themeColor="text1"/>
          <w:spacing w:val="5"/>
          <w:sz w:val="22"/>
          <w:szCs w:val="22"/>
        </w:rPr>
        <w:t>Truepress JET 520HD mono</w:t>
      </w:r>
      <w:r>
        <w:rPr>
          <w:rFonts w:ascii="Arial" w:eastAsia="Times New Roman" w:hAnsi="Arial" w:cs="Arial"/>
          <w:b/>
          <w:bCs/>
          <w:color w:val="000000" w:themeColor="text1"/>
          <w:spacing w:val="5"/>
          <w:sz w:val="22"/>
          <w:szCs w:val="22"/>
        </w:rPr>
        <w:t xml:space="preserve"> Highlights</w:t>
      </w:r>
    </w:p>
    <w:p w:rsidR="00FC515F" w:rsidRDefault="00FC515F" w:rsidP="00FC515F">
      <w:pPr>
        <w:shd w:val="clear" w:color="auto" w:fill="FFFFFF"/>
        <w:textAlignment w:val="top"/>
        <w:outlineLvl w:val="3"/>
        <w:rPr>
          <w:rFonts w:ascii="Arial" w:eastAsia="Times New Roman" w:hAnsi="Arial" w:cs="Arial"/>
          <w:b/>
          <w:bCs/>
          <w:color w:val="000000" w:themeColor="text1"/>
          <w:spacing w:val="5"/>
          <w:sz w:val="22"/>
          <w:szCs w:val="22"/>
        </w:rPr>
      </w:pPr>
    </w:p>
    <w:p w:rsidR="00FC515F" w:rsidRDefault="00FC515F" w:rsidP="00FC515F">
      <w:pPr>
        <w:pStyle w:val="ListParagraph"/>
        <w:numPr>
          <w:ilvl w:val="0"/>
          <w:numId w:val="2"/>
        </w:numPr>
        <w:shd w:val="clear" w:color="auto" w:fill="FFFFFF"/>
        <w:textAlignment w:val="top"/>
        <w:outlineLvl w:val="3"/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>Resolution of 1,200 x 1,200 dpi</w:t>
      </w:r>
    </w:p>
    <w:p w:rsidR="00FC515F" w:rsidRDefault="00FC515F" w:rsidP="00FC515F">
      <w:pPr>
        <w:pStyle w:val="ListParagraph"/>
        <w:numPr>
          <w:ilvl w:val="0"/>
          <w:numId w:val="2"/>
        </w:numPr>
        <w:shd w:val="clear" w:color="auto" w:fill="FFFFFF"/>
        <w:textAlignment w:val="top"/>
        <w:outlineLvl w:val="3"/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>Speed up to 150 meters per minute</w:t>
      </w:r>
    </w:p>
    <w:p w:rsidR="00FC515F" w:rsidRDefault="00FC515F" w:rsidP="00FC515F">
      <w:pPr>
        <w:pStyle w:val="ListParagraph"/>
        <w:numPr>
          <w:ilvl w:val="0"/>
          <w:numId w:val="2"/>
        </w:numPr>
        <w:shd w:val="clear" w:color="auto" w:fill="FFFFFF"/>
        <w:textAlignment w:val="top"/>
        <w:outlineLvl w:val="3"/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>Accepts coated and uncoated paper</w:t>
      </w:r>
    </w:p>
    <w:p w:rsidR="00FC515F" w:rsidRDefault="00FC515F" w:rsidP="00FC515F">
      <w:pPr>
        <w:pStyle w:val="ListParagraph"/>
        <w:numPr>
          <w:ilvl w:val="0"/>
          <w:numId w:val="2"/>
        </w:numPr>
        <w:shd w:val="clear" w:color="auto" w:fill="FFFFFF"/>
        <w:textAlignment w:val="top"/>
        <w:outlineLvl w:val="3"/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>NIR dryer</w:t>
      </w:r>
    </w:p>
    <w:p w:rsidR="00FC515F" w:rsidRPr="00FC515F" w:rsidRDefault="00FC515F" w:rsidP="00FC515F">
      <w:pPr>
        <w:pStyle w:val="ListParagraph"/>
        <w:numPr>
          <w:ilvl w:val="0"/>
          <w:numId w:val="2"/>
        </w:numPr>
        <w:shd w:val="clear" w:color="auto" w:fill="FFFFFF"/>
        <w:textAlignment w:val="top"/>
        <w:outlineLvl w:val="3"/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  <w:t>Water-based ink</w:t>
      </w:r>
    </w:p>
    <w:p w:rsidR="00FC515F" w:rsidRDefault="00FC515F" w:rsidP="00BB4361">
      <w:pPr>
        <w:shd w:val="clear" w:color="auto" w:fill="FFFFFF"/>
        <w:textAlignment w:val="top"/>
        <w:outlineLvl w:val="3"/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</w:pPr>
    </w:p>
    <w:p w:rsidR="00FC515F" w:rsidRDefault="00FC515F" w:rsidP="00BB4361">
      <w:pPr>
        <w:shd w:val="clear" w:color="auto" w:fill="FFFFFF"/>
        <w:textAlignment w:val="top"/>
        <w:outlineLvl w:val="3"/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</w:pPr>
    </w:p>
    <w:p w:rsidR="007F01CE" w:rsidRDefault="007F01CE" w:rsidP="00BB4361">
      <w:pPr>
        <w:shd w:val="clear" w:color="auto" w:fill="FFFFFF"/>
        <w:textAlignment w:val="top"/>
        <w:outlineLvl w:val="3"/>
        <w:rPr>
          <w:rFonts w:ascii="Arial" w:eastAsia="Times New Roman" w:hAnsi="Arial" w:cs="Arial"/>
          <w:color w:val="000000" w:themeColor="text1"/>
          <w:spacing w:val="5"/>
          <w:sz w:val="22"/>
          <w:szCs w:val="22"/>
        </w:rPr>
      </w:pPr>
    </w:p>
    <w:p w:rsidR="007F01CE" w:rsidRDefault="007F01CE" w:rsidP="00BB4361">
      <w:pPr>
        <w:shd w:val="clear" w:color="auto" w:fill="FFFFFF"/>
        <w:textAlignment w:val="top"/>
        <w:outlineLvl w:val="3"/>
        <w:rPr>
          <w:rFonts w:ascii="Roboto" w:hAnsi="Roboto"/>
          <w:color w:val="383737"/>
          <w:spacing w:val="5"/>
          <w:sz w:val="19"/>
          <w:szCs w:val="19"/>
          <w:shd w:val="clear" w:color="auto" w:fill="F8F8F8"/>
        </w:rPr>
      </w:pPr>
    </w:p>
    <w:p w:rsidR="008D7DAA" w:rsidRDefault="008D7DAA"/>
    <w:sectPr w:rsidR="008D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5164"/>
    <w:multiLevelType w:val="multilevel"/>
    <w:tmpl w:val="5A5C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E42AA"/>
    <w:multiLevelType w:val="hybridMultilevel"/>
    <w:tmpl w:val="70AC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605477">
    <w:abstractNumId w:val="0"/>
  </w:num>
  <w:num w:numId="2" w16cid:durableId="58335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61"/>
    <w:rsid w:val="007231A6"/>
    <w:rsid w:val="007F01CE"/>
    <w:rsid w:val="008D7DAA"/>
    <w:rsid w:val="00BB4361"/>
    <w:rsid w:val="00F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C5DDC"/>
  <w15:chartTrackingRefBased/>
  <w15:docId w15:val="{C30E984F-1EAB-2C4C-8270-3BEB25A8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B436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B4361"/>
    <w:rPr>
      <w:rFonts w:ascii="Times New Roman" w:eastAsia="Times New Roman" w:hAnsi="Times New Roman" w:cs="Times New Roman"/>
      <w:b/>
      <w:bCs/>
    </w:rPr>
  </w:style>
  <w:style w:type="paragraph" w:customStyle="1" w:styleId="l-producttext">
    <w:name w:val="l-product_text"/>
    <w:basedOn w:val="Normal"/>
    <w:rsid w:val="00BB43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-feature-list-item">
    <w:name w:val="l-feature-list-item"/>
    <w:basedOn w:val="Normal"/>
    <w:rsid w:val="007F01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-text">
    <w:name w:val="e-text"/>
    <w:basedOn w:val="DefaultParagraphFont"/>
    <w:rsid w:val="007F01CE"/>
  </w:style>
  <w:style w:type="paragraph" w:styleId="ListParagraph">
    <w:name w:val="List Paragraph"/>
    <w:basedOn w:val="Normal"/>
    <w:uiPriority w:val="34"/>
    <w:qFormat/>
    <w:rsid w:val="00FC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2024-06-21T20:51:00Z</dcterms:created>
  <dcterms:modified xsi:type="dcterms:W3CDTF">2024-06-21T21:16:00Z</dcterms:modified>
</cp:coreProperties>
</file>